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DC" w:rsidRDefault="007107DC" w:rsidP="0071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Was oder Wer hat sich hier versteckt?</w:t>
      </w:r>
    </w:p>
    <w:p w:rsidR="007107DC" w:rsidRDefault="007107DC" w:rsidP="007107DC">
      <w:pPr>
        <w:jc w:val="center"/>
        <w:outlineLvl w:val="0"/>
        <w:rPr>
          <w:rFonts w:ascii="Century Gothic" w:hAnsi="Century Gothic"/>
          <w:b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8"/>
        <w:gridCol w:w="845"/>
        <w:gridCol w:w="845"/>
        <w:gridCol w:w="845"/>
        <w:gridCol w:w="840"/>
        <w:gridCol w:w="848"/>
        <w:gridCol w:w="845"/>
        <w:gridCol w:w="845"/>
        <w:gridCol w:w="841"/>
        <w:gridCol w:w="841"/>
        <w:gridCol w:w="845"/>
      </w:tblGrid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7107DC" w:rsidTr="00193984"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7107DC" w:rsidRDefault="007107DC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</w:tbl>
    <w:p w:rsidR="007107DC" w:rsidRDefault="007107DC" w:rsidP="007107DC">
      <w:pPr>
        <w:jc w:val="center"/>
        <w:outlineLvl w:val="0"/>
        <w:rPr>
          <w:rFonts w:ascii="Century Gothic" w:hAnsi="Century Gothic"/>
          <w:b/>
          <w:sz w:val="40"/>
          <w:szCs w:val="40"/>
        </w:rPr>
      </w:pPr>
    </w:p>
    <w:p w:rsidR="007107DC" w:rsidRDefault="007107DC" w:rsidP="007107DC">
      <w:pPr>
        <w:outlineLvl w:val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Es finden sich weihnachtlich-adventliche Wörter</w:t>
      </w:r>
    </w:p>
    <w:p w:rsidR="007107DC" w:rsidRPr="007107DC" w:rsidRDefault="007107DC" w:rsidP="007107DC">
      <w:pPr>
        <w:pStyle w:val="Listenabsatz"/>
        <w:numPr>
          <w:ilvl w:val="0"/>
          <w:numId w:val="1"/>
        </w:numPr>
        <w:outlineLvl w:val="0"/>
        <w:rPr>
          <w:rFonts w:ascii="Century Gothic" w:hAnsi="Century Gothic"/>
          <w:b/>
          <w:sz w:val="40"/>
          <w:szCs w:val="40"/>
        </w:rPr>
      </w:pPr>
      <w:r w:rsidRPr="007107DC">
        <w:rPr>
          <w:rFonts w:ascii="Century Gothic" w:hAnsi="Century Gothic"/>
          <w:b/>
          <w:sz w:val="40"/>
          <w:szCs w:val="40"/>
        </w:rPr>
        <w:t xml:space="preserve">von oben nach unten </w:t>
      </w:r>
      <w:r w:rsidRPr="007107DC">
        <w:rPr>
          <w:rFonts w:ascii="Century Gothic" w:hAnsi="Century Gothic"/>
          <w:b/>
          <w:sz w:val="40"/>
          <w:szCs w:val="40"/>
        </w:rPr>
        <w:t>(5)</w:t>
      </w:r>
    </w:p>
    <w:p w:rsidR="007107DC" w:rsidRPr="007107DC" w:rsidRDefault="007107DC" w:rsidP="007107DC">
      <w:pPr>
        <w:pStyle w:val="Listenabsatz"/>
        <w:numPr>
          <w:ilvl w:val="0"/>
          <w:numId w:val="1"/>
        </w:numPr>
        <w:outlineLvl w:val="0"/>
        <w:rPr>
          <w:rFonts w:ascii="Century Gothic" w:hAnsi="Century Gothic"/>
          <w:b/>
          <w:sz w:val="40"/>
          <w:szCs w:val="40"/>
        </w:rPr>
      </w:pPr>
      <w:r w:rsidRPr="007107DC">
        <w:rPr>
          <w:rFonts w:ascii="Century Gothic" w:hAnsi="Century Gothic"/>
          <w:b/>
          <w:sz w:val="40"/>
          <w:szCs w:val="40"/>
        </w:rPr>
        <w:t xml:space="preserve">von unten nach oben </w:t>
      </w:r>
      <w:r w:rsidRPr="007107DC">
        <w:rPr>
          <w:rFonts w:ascii="Century Gothic" w:hAnsi="Century Gothic"/>
          <w:b/>
          <w:sz w:val="40"/>
          <w:szCs w:val="40"/>
        </w:rPr>
        <w:t>(5)</w:t>
      </w:r>
    </w:p>
    <w:p w:rsidR="007107DC" w:rsidRPr="007107DC" w:rsidRDefault="007107DC" w:rsidP="007107DC">
      <w:pPr>
        <w:pStyle w:val="Listenabsatz"/>
        <w:numPr>
          <w:ilvl w:val="0"/>
          <w:numId w:val="1"/>
        </w:numPr>
        <w:outlineLvl w:val="0"/>
        <w:rPr>
          <w:rFonts w:ascii="Century Gothic" w:hAnsi="Century Gothic"/>
          <w:b/>
          <w:sz w:val="40"/>
          <w:szCs w:val="40"/>
        </w:rPr>
      </w:pPr>
      <w:r w:rsidRPr="007107DC">
        <w:rPr>
          <w:rFonts w:ascii="Century Gothic" w:hAnsi="Century Gothic"/>
          <w:b/>
          <w:sz w:val="40"/>
          <w:szCs w:val="40"/>
        </w:rPr>
        <w:t>diagonal von oben li</w:t>
      </w:r>
      <w:r>
        <w:rPr>
          <w:rFonts w:ascii="Century Gothic" w:hAnsi="Century Gothic"/>
          <w:b/>
          <w:sz w:val="40"/>
          <w:szCs w:val="40"/>
        </w:rPr>
        <w:t xml:space="preserve">nks nach unten rechts </w:t>
      </w:r>
      <w:r w:rsidRPr="007107DC">
        <w:rPr>
          <w:rFonts w:ascii="Century Gothic" w:hAnsi="Century Gothic"/>
          <w:b/>
        </w:rPr>
        <w:t>(1)</w:t>
      </w:r>
    </w:p>
    <w:p w:rsidR="007107DC" w:rsidRPr="007107DC" w:rsidRDefault="007107DC" w:rsidP="007107DC">
      <w:pPr>
        <w:pStyle w:val="Listenabsatz"/>
        <w:numPr>
          <w:ilvl w:val="0"/>
          <w:numId w:val="1"/>
        </w:numPr>
        <w:outlineLvl w:val="0"/>
        <w:rPr>
          <w:rFonts w:ascii="Century Gothic" w:hAnsi="Century Gothic"/>
          <w:b/>
          <w:sz w:val="40"/>
          <w:szCs w:val="40"/>
        </w:rPr>
      </w:pPr>
      <w:r w:rsidRPr="007107DC">
        <w:rPr>
          <w:rFonts w:ascii="Century Gothic" w:hAnsi="Century Gothic"/>
          <w:b/>
          <w:sz w:val="40"/>
          <w:szCs w:val="40"/>
        </w:rPr>
        <w:t>von links nach rechts</w:t>
      </w:r>
      <w:r w:rsidRPr="007107DC">
        <w:rPr>
          <w:rFonts w:ascii="Century Gothic" w:hAnsi="Century Gothic"/>
          <w:b/>
          <w:sz w:val="40"/>
          <w:szCs w:val="40"/>
        </w:rPr>
        <w:t xml:space="preserve"> (11)</w:t>
      </w:r>
    </w:p>
    <w:p w:rsidR="007107DC" w:rsidRPr="007107DC" w:rsidRDefault="007107DC" w:rsidP="007107DC">
      <w:pPr>
        <w:pStyle w:val="Listenabsatz"/>
        <w:numPr>
          <w:ilvl w:val="0"/>
          <w:numId w:val="1"/>
        </w:numPr>
        <w:outlineLvl w:val="0"/>
        <w:rPr>
          <w:rFonts w:ascii="Century Gothic" w:hAnsi="Century Gothic"/>
          <w:b/>
          <w:sz w:val="40"/>
          <w:szCs w:val="40"/>
        </w:rPr>
      </w:pPr>
      <w:r w:rsidRPr="007107DC">
        <w:rPr>
          <w:rFonts w:ascii="Century Gothic" w:hAnsi="Century Gothic"/>
          <w:b/>
          <w:sz w:val="40"/>
          <w:szCs w:val="40"/>
        </w:rPr>
        <w:t>und von rechts nach links (1).</w:t>
      </w:r>
    </w:p>
    <w:p w:rsidR="007107DC" w:rsidRDefault="007107DC" w:rsidP="007107DC">
      <w:pPr>
        <w:outlineLvl w:val="0"/>
        <w:rPr>
          <w:rFonts w:ascii="Century Gothic" w:hAnsi="Century Gothic"/>
          <w:b/>
          <w:sz w:val="40"/>
          <w:szCs w:val="40"/>
        </w:rPr>
      </w:pPr>
    </w:p>
    <w:p w:rsidR="007107DC" w:rsidRDefault="007107DC" w:rsidP="007107DC">
      <w:pPr>
        <w:outlineLvl w:val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Manchmal überschneiden sie sich.</w:t>
      </w:r>
    </w:p>
    <w:p w:rsidR="007107DC" w:rsidRDefault="007107DC" w:rsidP="007107DC">
      <w:pPr>
        <w:outlineLvl w:val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Manche kommen mehrfach vor.</w:t>
      </w:r>
    </w:p>
    <w:p w:rsidR="007107DC" w:rsidRDefault="007107DC" w:rsidP="007107DC">
      <w:pPr>
        <w:outlineLvl w:val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Es bleiben ein paar Personen übrig.</w:t>
      </w:r>
    </w:p>
    <w:p w:rsidR="007107DC" w:rsidRDefault="007107DC" w:rsidP="007107DC">
      <w:pPr>
        <w:outlineLvl w:val="0"/>
        <w:rPr>
          <w:rFonts w:ascii="Century Gothic" w:hAnsi="Century Gothic"/>
          <w:b/>
          <w:sz w:val="40"/>
          <w:szCs w:val="40"/>
        </w:rPr>
      </w:pPr>
    </w:p>
    <w:p w:rsidR="00885291" w:rsidRDefault="007107DC" w:rsidP="007107DC">
      <w:pPr>
        <w:outlineLvl w:val="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Welche Wörter gehören eigentlich nicht in die biblischen Adventsgeschichten?</w:t>
      </w:r>
    </w:p>
    <w:p w:rsidR="001627CF" w:rsidRDefault="001627CF" w:rsidP="007107DC">
      <w:pPr>
        <w:outlineLvl w:val="0"/>
      </w:pPr>
      <w:bookmarkStart w:id="0" w:name="_GoBack"/>
      <w:bookmarkEnd w:id="0"/>
    </w:p>
    <w:sectPr w:rsidR="001627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344"/>
    <w:multiLevelType w:val="hybridMultilevel"/>
    <w:tmpl w:val="259074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DC"/>
    <w:rsid w:val="001627CF"/>
    <w:rsid w:val="004D6FB9"/>
    <w:rsid w:val="007107DC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7107DC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107DC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styleId="Listenabsatz">
    <w:name w:val="List Paragraph"/>
    <w:basedOn w:val="Standard"/>
    <w:uiPriority w:val="34"/>
    <w:qFormat/>
    <w:rsid w:val="0071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7107DC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107DC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styleId="Listenabsatz">
    <w:name w:val="List Paragraph"/>
    <w:basedOn w:val="Standard"/>
    <w:uiPriority w:val="34"/>
    <w:qFormat/>
    <w:rsid w:val="0071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2023-12-11T18:58:00Z</dcterms:created>
  <dcterms:modified xsi:type="dcterms:W3CDTF">2023-12-11T19:28:00Z</dcterms:modified>
</cp:coreProperties>
</file>